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03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1408F6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1408F6">
        <w:rPr>
          <w:rFonts w:hint="cs"/>
          <w:sz w:val="24"/>
          <w:szCs w:val="24"/>
          <w:rtl/>
          <w:lang w:bidi="ar-LB"/>
        </w:rPr>
        <w:t>23</w:t>
      </w:r>
      <w:r w:rsidR="00A41E37">
        <w:rPr>
          <w:rFonts w:hint="cs"/>
          <w:sz w:val="24"/>
          <w:szCs w:val="24"/>
          <w:rtl/>
          <w:lang w:bidi="ar-LB"/>
        </w:rPr>
        <w:t xml:space="preserve"> أيار 201</w:t>
      </w:r>
      <w:r w:rsidR="00E72EC2">
        <w:rPr>
          <w:rFonts w:hint="cs"/>
          <w:sz w:val="24"/>
          <w:szCs w:val="24"/>
          <w:rtl/>
          <w:lang w:bidi="ar-LB"/>
        </w:rPr>
        <w:t>9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1408F6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الثالث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A12624"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1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,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73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-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A12624" w:rsidP="001408F6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البصل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و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والنعنع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والبندورة</w:t>
      </w:r>
      <w:r w:rsidR="001408F6" w:rsidRPr="001408F6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وا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 xml:space="preserve"> والثوم</w:t>
      </w:r>
      <w:r w:rsidR="001D18EC" w:rsidRP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وارتفاع 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ا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1408F6" w:rsidRPr="001408F6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1408F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408F6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1408F6">
        <w:rPr>
          <w:rFonts w:cs="Arabic Transparent" w:hint="cs"/>
          <w:szCs w:val="28"/>
          <w:rtl/>
        </w:rPr>
        <w:t>20</w:t>
      </w:r>
      <w:r w:rsidR="004F0904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201</w:t>
      </w:r>
      <w:r w:rsidR="00E72EC2">
        <w:rPr>
          <w:rFonts w:cs="Arabic Transparent" w:hint="cs"/>
          <w:szCs w:val="28"/>
          <w:rtl/>
        </w:rPr>
        <w:t>9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1408F6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E72EC2">
        <w:rPr>
          <w:rFonts w:cs="Arabic Transparent" w:hint="cs"/>
          <w:sz w:val="28"/>
          <w:szCs w:val="28"/>
          <w:rtl/>
          <w:lang w:bidi="ar-LB"/>
        </w:rPr>
        <w:t>8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E72EC2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DC6FAE">
        <w:rPr>
          <w:rFonts w:cs="Arabic Transparent" w:hint="cs"/>
          <w:sz w:val="28"/>
          <w:szCs w:val="28"/>
          <w:rtl/>
        </w:rPr>
        <w:t>أيار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1408F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1408F6">
        <w:rPr>
          <w:rFonts w:cs="Arabic Transparent" w:hint="cs"/>
          <w:sz w:val="28"/>
          <w:szCs w:val="28"/>
          <w:rtl/>
        </w:rPr>
        <w:t>الثلث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DC6FAE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1408F6">
        <w:rPr>
          <w:rFonts w:cs="Arabic Transparent" w:hint="cs"/>
          <w:sz w:val="28"/>
          <w:szCs w:val="28"/>
          <w:rtl/>
        </w:rPr>
        <w:t>1</w:t>
      </w:r>
      <w:r w:rsidR="00A41E37">
        <w:rPr>
          <w:rFonts w:cs="Arabic Transparent" w:hint="cs"/>
          <w:sz w:val="28"/>
          <w:szCs w:val="28"/>
          <w:rtl/>
        </w:rPr>
        <w:t>,</w:t>
      </w:r>
      <w:r w:rsidR="001408F6">
        <w:rPr>
          <w:rFonts w:cs="Arabic Transparent" w:hint="cs"/>
          <w:sz w:val="28"/>
          <w:szCs w:val="28"/>
          <w:rtl/>
        </w:rPr>
        <w:t>73</w:t>
      </w:r>
      <w:r w:rsidR="00DC6FAE">
        <w:rPr>
          <w:rFonts w:cs="Arabic Transparent" w:hint="cs"/>
          <w:sz w:val="28"/>
          <w:szCs w:val="28"/>
          <w:rtl/>
        </w:rPr>
        <w:t>-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A02C60" w:rsidRDefault="004F0904" w:rsidP="0089623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انخفض معدل أسعار مبيع</w:t>
      </w:r>
      <w:r w:rsidR="001408F6" w:rsidRPr="001408F6">
        <w:rPr>
          <w:rFonts w:cs="Arabic Transparent" w:hint="cs"/>
          <w:sz w:val="28"/>
          <w:szCs w:val="28"/>
          <w:rtl/>
        </w:rPr>
        <w:t xml:space="preserve"> </w:t>
      </w:r>
      <w:r w:rsidR="001408F6">
        <w:rPr>
          <w:rFonts w:cs="Arabic Transparent" w:hint="cs"/>
          <w:sz w:val="28"/>
          <w:szCs w:val="28"/>
          <w:rtl/>
        </w:rPr>
        <w:t>البصل 21,88- 0/0،</w:t>
      </w:r>
      <w:r w:rsidR="001408F6" w:rsidRPr="001408F6">
        <w:rPr>
          <w:rFonts w:cs="Arabic Transparent" w:hint="cs"/>
          <w:sz w:val="28"/>
          <w:szCs w:val="28"/>
          <w:rtl/>
        </w:rPr>
        <w:t xml:space="preserve"> </w:t>
      </w:r>
      <w:r w:rsidR="001408F6">
        <w:rPr>
          <w:rFonts w:cs="Arabic Transparent" w:hint="cs"/>
          <w:sz w:val="28"/>
          <w:szCs w:val="28"/>
          <w:rtl/>
        </w:rPr>
        <w:t>والخيار 10,18- 0/0، والنعنع 9,89- 0/0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1408F6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 xml:space="preserve">الخس </w:t>
      </w:r>
      <w:r w:rsidR="001408F6">
        <w:rPr>
          <w:rFonts w:cs="Arabic Transparent" w:hint="cs"/>
          <w:sz w:val="28"/>
          <w:szCs w:val="28"/>
          <w:rtl/>
        </w:rPr>
        <w:t>8</w:t>
      </w:r>
      <w:r w:rsidR="006A4879">
        <w:rPr>
          <w:rFonts w:cs="Arabic Transparent" w:hint="cs"/>
          <w:sz w:val="28"/>
          <w:szCs w:val="28"/>
          <w:rtl/>
        </w:rPr>
        <w:t>,</w:t>
      </w:r>
      <w:r w:rsidR="001408F6">
        <w:rPr>
          <w:rFonts w:cs="Arabic Transparent" w:hint="cs"/>
          <w:sz w:val="28"/>
          <w:szCs w:val="28"/>
          <w:rtl/>
        </w:rPr>
        <w:t>48</w:t>
      </w:r>
      <w:r w:rsidR="00A41E37">
        <w:rPr>
          <w:rFonts w:cs="Arabic Transparent" w:hint="cs"/>
          <w:sz w:val="28"/>
          <w:szCs w:val="28"/>
          <w:rtl/>
        </w:rPr>
        <w:t>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 xml:space="preserve">والبندورة </w:t>
      </w:r>
      <w:r w:rsidR="001408F6">
        <w:rPr>
          <w:rFonts w:cs="Arabic Transparent" w:hint="cs"/>
          <w:sz w:val="28"/>
          <w:szCs w:val="28"/>
          <w:rtl/>
        </w:rPr>
        <w:t>6</w:t>
      </w:r>
      <w:r w:rsidR="001D18EC">
        <w:rPr>
          <w:rFonts w:cs="Arabic Transparent" w:hint="cs"/>
          <w:sz w:val="28"/>
          <w:szCs w:val="28"/>
          <w:rtl/>
        </w:rPr>
        <w:t>,</w:t>
      </w:r>
      <w:r w:rsidR="001408F6">
        <w:rPr>
          <w:rFonts w:cs="Arabic Transparent" w:hint="cs"/>
          <w:sz w:val="28"/>
          <w:szCs w:val="28"/>
          <w:rtl/>
        </w:rPr>
        <w:t>12</w:t>
      </w:r>
      <w:r w:rsidR="001D18EC">
        <w:rPr>
          <w:rFonts w:cs="Arabic Transparent" w:hint="cs"/>
          <w:sz w:val="28"/>
          <w:szCs w:val="28"/>
          <w:rtl/>
        </w:rPr>
        <w:t xml:space="preserve">- 0/0، </w:t>
      </w:r>
      <w:r w:rsidR="006A4879">
        <w:rPr>
          <w:rFonts w:cs="Arabic Transparent" w:hint="cs"/>
          <w:sz w:val="28"/>
          <w:szCs w:val="28"/>
          <w:rtl/>
        </w:rPr>
        <w:t xml:space="preserve">والثوم </w:t>
      </w:r>
      <w:r w:rsidR="001408F6">
        <w:rPr>
          <w:rFonts w:cs="Arabic Transparent" w:hint="cs"/>
          <w:sz w:val="28"/>
          <w:szCs w:val="28"/>
          <w:rtl/>
        </w:rPr>
        <w:t>1</w:t>
      </w:r>
      <w:r w:rsidR="006A4879">
        <w:rPr>
          <w:rFonts w:cs="Arabic Transparent" w:hint="cs"/>
          <w:sz w:val="28"/>
          <w:szCs w:val="28"/>
          <w:rtl/>
        </w:rPr>
        <w:t>,</w:t>
      </w:r>
      <w:r w:rsidR="001408F6">
        <w:rPr>
          <w:rFonts w:cs="Arabic Transparent" w:hint="cs"/>
          <w:sz w:val="28"/>
          <w:szCs w:val="28"/>
          <w:rtl/>
        </w:rPr>
        <w:t>64</w:t>
      </w:r>
      <w:r w:rsidR="006A4879">
        <w:rPr>
          <w:rFonts w:cs="Arabic Transparent" w:hint="cs"/>
          <w:sz w:val="28"/>
          <w:szCs w:val="28"/>
          <w:rtl/>
        </w:rPr>
        <w:t>- 0/0،</w:t>
      </w:r>
      <w:r w:rsidR="0089623E" w:rsidRPr="0089623E">
        <w:rPr>
          <w:rFonts w:cs="Arabic Transparent" w:hint="cs"/>
          <w:sz w:val="28"/>
          <w:szCs w:val="28"/>
          <w:rtl/>
        </w:rPr>
        <w:t xml:space="preserve"> </w:t>
      </w:r>
      <w:r w:rsidR="0089623E">
        <w:rPr>
          <w:rFonts w:cs="Arabic Transparent" w:hint="cs"/>
          <w:sz w:val="28"/>
          <w:szCs w:val="28"/>
          <w:rtl/>
        </w:rPr>
        <w:t>والبقدونس 0,19- 0/0</w:t>
      </w:r>
      <w:r w:rsidR="00A41E37">
        <w:rPr>
          <w:rFonts w:cs="Arabic Transparent" w:hint="cs"/>
          <w:sz w:val="28"/>
          <w:szCs w:val="28"/>
          <w:rtl/>
        </w:rPr>
        <w:t>. كما ارتفع معدل أسعار مبيع</w:t>
      </w:r>
      <w:r w:rsidR="001D18EC" w:rsidRPr="001D18EC">
        <w:rPr>
          <w:rFonts w:cs="Arabic Transparent" w:hint="cs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 xml:space="preserve">الحامض </w:t>
      </w:r>
      <w:r w:rsidR="0089623E">
        <w:rPr>
          <w:rFonts w:cs="Arabic Transparent" w:hint="cs"/>
          <w:sz w:val="28"/>
          <w:szCs w:val="28"/>
          <w:rtl/>
        </w:rPr>
        <w:t>18</w:t>
      </w:r>
      <w:r w:rsidR="001D18EC">
        <w:rPr>
          <w:rFonts w:cs="Arabic Transparent" w:hint="cs"/>
          <w:sz w:val="28"/>
          <w:szCs w:val="28"/>
          <w:rtl/>
        </w:rPr>
        <w:t>,</w:t>
      </w:r>
      <w:r w:rsidR="0089623E">
        <w:rPr>
          <w:rFonts w:cs="Arabic Transparent" w:hint="cs"/>
          <w:sz w:val="28"/>
          <w:szCs w:val="28"/>
          <w:rtl/>
        </w:rPr>
        <w:t>1</w:t>
      </w:r>
      <w:r w:rsidR="001D18EC">
        <w:rPr>
          <w:rFonts w:cs="Arabic Transparent" w:hint="cs"/>
          <w:sz w:val="28"/>
          <w:szCs w:val="28"/>
          <w:rtl/>
        </w:rPr>
        <w:t>9 0/0</w:t>
      </w:r>
      <w:r w:rsidR="00C12349">
        <w:rPr>
          <w:rFonts w:cs="Arabic Transparent" w:hint="cs"/>
          <w:sz w:val="28"/>
          <w:szCs w:val="28"/>
          <w:rtl/>
        </w:rPr>
        <w:t xml:space="preserve">، </w:t>
      </w:r>
      <w:r w:rsidR="0089623E">
        <w:rPr>
          <w:rFonts w:cs="Arabic Transparent" w:hint="cs"/>
          <w:sz w:val="28"/>
          <w:szCs w:val="28"/>
          <w:rtl/>
        </w:rPr>
        <w:t xml:space="preserve">والفجل 9,24 0/0، </w:t>
      </w:r>
      <w:r w:rsidR="00C12349">
        <w:rPr>
          <w:rFonts w:cs="Arabic Transparent" w:hint="cs"/>
          <w:sz w:val="28"/>
          <w:szCs w:val="28"/>
          <w:rtl/>
        </w:rPr>
        <w:t xml:space="preserve">والبقلة </w:t>
      </w:r>
      <w:r w:rsidR="0089623E">
        <w:rPr>
          <w:rFonts w:cs="Arabic Transparent" w:hint="cs"/>
          <w:sz w:val="28"/>
          <w:szCs w:val="28"/>
          <w:rtl/>
        </w:rPr>
        <w:t>8</w:t>
      </w:r>
      <w:r w:rsidR="00C12349">
        <w:rPr>
          <w:rFonts w:cs="Arabic Transparent" w:hint="cs"/>
          <w:sz w:val="28"/>
          <w:szCs w:val="28"/>
          <w:rtl/>
        </w:rPr>
        <w:t>,5</w:t>
      </w:r>
      <w:r w:rsidR="0089623E">
        <w:rPr>
          <w:rFonts w:cs="Arabic Transparent" w:hint="cs"/>
          <w:sz w:val="28"/>
          <w:szCs w:val="28"/>
          <w:rtl/>
        </w:rPr>
        <w:t>6 0/0</w:t>
      </w:r>
      <w:r w:rsidR="00A41E37">
        <w:rPr>
          <w:rFonts w:cs="Arabic Transparent" w:hint="cs"/>
          <w:sz w:val="28"/>
          <w:szCs w:val="28"/>
          <w:rtl/>
        </w:rPr>
        <w:t>. بينما استقرت أسعار مبيع زيت الزيتون والسماق والملح والخبز.</w:t>
      </w:r>
    </w:p>
    <w:p w:rsidR="00FE67A5" w:rsidRDefault="00FE67A5" w:rsidP="00F34B99">
      <w:pPr>
        <w:shd w:val="clear" w:color="auto" w:fill="FFFFFF" w:themeFill="background1"/>
        <w:bidi/>
        <w:spacing w:before="120" w:after="120"/>
        <w:ind w:right="142" w:firstLine="72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Cs w:val="28"/>
          <w:rtl/>
        </w:rPr>
        <w:t xml:space="preserve">علماً أن مؤشر هذا الأسبوع قد ارتفع بنسبة 0,98 </w:t>
      </w:r>
      <w:r>
        <w:rPr>
          <w:rFonts w:cs="Arabic Transparent" w:hint="cs"/>
          <w:sz w:val="28"/>
          <w:szCs w:val="28"/>
          <w:rtl/>
        </w:rPr>
        <w:t>0/0 مقارنة بالأسبوع الماضي.</w:t>
      </w:r>
    </w:p>
    <w:p w:rsidR="00FE67A5" w:rsidRPr="00FE67A5" w:rsidRDefault="00FE67A5" w:rsidP="00FE67A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44" w:rsidRDefault="00A13444" w:rsidP="00261986">
      <w:pPr>
        <w:spacing w:line="240" w:lineRule="auto"/>
      </w:pPr>
      <w:r>
        <w:separator/>
      </w:r>
    </w:p>
  </w:endnote>
  <w:endnote w:type="continuationSeparator" w:id="0">
    <w:p w:rsidR="00A13444" w:rsidRDefault="00A13444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44" w:rsidRDefault="00A13444" w:rsidP="00261986">
      <w:pPr>
        <w:spacing w:line="240" w:lineRule="auto"/>
      </w:pPr>
      <w:r>
        <w:separator/>
      </w:r>
    </w:p>
  </w:footnote>
  <w:footnote w:type="continuationSeparator" w:id="0">
    <w:p w:rsidR="00A13444" w:rsidRDefault="00A13444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08F6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18EC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603D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3476B"/>
    <w:rsid w:val="0044237A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56AE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12B61"/>
    <w:rsid w:val="008156D0"/>
    <w:rsid w:val="00826EE0"/>
    <w:rsid w:val="00831A66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962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54471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3444"/>
    <w:rsid w:val="00A16184"/>
    <w:rsid w:val="00A163F1"/>
    <w:rsid w:val="00A172D3"/>
    <w:rsid w:val="00A246D3"/>
    <w:rsid w:val="00A30808"/>
    <w:rsid w:val="00A310D3"/>
    <w:rsid w:val="00A31DF5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349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5D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0026"/>
    <w:rsid w:val="00F31931"/>
    <w:rsid w:val="00F34B99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6629D"/>
    <w:rsid w:val="00F724DE"/>
    <w:rsid w:val="00F7640C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BA88-F53B-42A3-AFFB-D5DA1835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5</cp:revision>
  <cp:lastPrinted>2019-05-15T10:04:00Z</cp:lastPrinted>
  <dcterms:created xsi:type="dcterms:W3CDTF">2019-05-23T09:50:00Z</dcterms:created>
  <dcterms:modified xsi:type="dcterms:W3CDTF">2019-05-23T10:08:00Z</dcterms:modified>
</cp:coreProperties>
</file>