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75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FA4378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FA4378">
        <w:rPr>
          <w:rFonts w:hint="cs"/>
          <w:sz w:val="24"/>
          <w:szCs w:val="24"/>
          <w:rtl/>
          <w:lang w:bidi="ar-LB"/>
        </w:rPr>
        <w:t>13</w:t>
      </w:r>
      <w:r w:rsidR="00EA7E94">
        <w:rPr>
          <w:rFonts w:hint="cs"/>
          <w:sz w:val="24"/>
          <w:szCs w:val="24"/>
          <w:rtl/>
          <w:lang w:bidi="ar-LB"/>
        </w:rPr>
        <w:t xml:space="preserve"> 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D11EE">
        <w:rPr>
          <w:rFonts w:hint="cs"/>
          <w:sz w:val="24"/>
          <w:szCs w:val="24"/>
          <w:rtl/>
          <w:lang w:bidi="ar-LB"/>
        </w:rPr>
        <w:t>3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FA4378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FA4378">
        <w:rPr>
          <w:rFonts w:cs="Arabic Transparent" w:hint="cs"/>
          <w:b/>
          <w:bCs/>
          <w:sz w:val="28"/>
          <w:szCs w:val="28"/>
          <w:rtl/>
          <w:lang w:bidi="ar-LB"/>
        </w:rPr>
        <w:t>الثالث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FA4378">
        <w:rPr>
          <w:rFonts w:cs="Arabic Transparent" w:hint="cs"/>
          <w:b/>
          <w:bCs/>
          <w:sz w:val="28"/>
          <w:szCs w:val="28"/>
          <w:rtl/>
          <w:lang w:bidi="ar-LB"/>
        </w:rPr>
        <w:t>7,8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BA3CDD" w:rsidRPr="00ED4691" w:rsidRDefault="00BA3CDD" w:rsidP="00BA3CDD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</w:p>
    <w:p w:rsidR="00BA3CDD" w:rsidRPr="00FA4378" w:rsidRDefault="00BA3CDD" w:rsidP="00FA4378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7"/>
          <w:szCs w:val="27"/>
          <w:rtl/>
          <w:lang w:bidi="ar-LB"/>
        </w:rPr>
      </w:pPr>
      <w:r w:rsidRPr="00FA4378">
        <w:rPr>
          <w:rFonts w:cs="Arabic Transparent" w:hint="cs"/>
          <w:b/>
          <w:bCs/>
          <w:sz w:val="27"/>
          <w:szCs w:val="27"/>
          <w:rtl/>
          <w:lang w:bidi="ar-LB"/>
        </w:rPr>
        <w:t xml:space="preserve">ارتفاع 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سعر صحن الفتوش </w:t>
      </w:r>
      <w:r w:rsidR="00BB35E3" w:rsidRPr="00FA4378">
        <w:rPr>
          <w:rFonts w:cs="Arabic Transparent" w:hint="cs"/>
          <w:b/>
          <w:bCs/>
          <w:sz w:val="27"/>
          <w:szCs w:val="27"/>
          <w:rtl/>
        </w:rPr>
        <w:t xml:space="preserve">في 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الأسبوع </w:t>
      </w:r>
      <w:r w:rsidR="00FA4378" w:rsidRPr="00FA4378">
        <w:rPr>
          <w:rFonts w:cs="Arabic Transparent" w:hint="cs"/>
          <w:b/>
          <w:bCs/>
          <w:sz w:val="27"/>
          <w:szCs w:val="27"/>
          <w:rtl/>
        </w:rPr>
        <w:t>الثالث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 من رمضان 2023 عن معدل سعره في الفترة التي </w:t>
      </w:r>
      <w:r w:rsidR="00FA4378" w:rsidRPr="00FA4378">
        <w:rPr>
          <w:rFonts w:cs="Arabic Transparent" w:hint="cs"/>
          <w:b/>
          <w:bCs/>
          <w:sz w:val="27"/>
          <w:szCs w:val="27"/>
          <w:rtl/>
        </w:rPr>
        <w:t>سبقت</w:t>
      </w:r>
      <w:r w:rsidRPr="00FA4378">
        <w:rPr>
          <w:rFonts w:cs="Arabic Transparent" w:hint="cs"/>
          <w:b/>
          <w:bCs/>
          <w:sz w:val="27"/>
          <w:szCs w:val="27"/>
          <w:rtl/>
        </w:rPr>
        <w:t xml:space="preserve"> </w:t>
      </w:r>
      <w:r w:rsidR="00FA4378" w:rsidRPr="00FA4378">
        <w:rPr>
          <w:rFonts w:cs="Arabic Transparent" w:hint="cs"/>
          <w:b/>
          <w:bCs/>
          <w:sz w:val="27"/>
          <w:szCs w:val="27"/>
          <w:rtl/>
        </w:rPr>
        <w:t>بدايته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FA4378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FA4378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FA4378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FA4378">
        <w:rPr>
          <w:rFonts w:cs="Arabic Transparent" w:hint="cs"/>
          <w:szCs w:val="28"/>
          <w:rtl/>
        </w:rPr>
        <w:t>11</w:t>
      </w:r>
      <w:r w:rsidR="004F0904">
        <w:rPr>
          <w:rFonts w:cs="Arabic Transparent" w:hint="cs"/>
          <w:szCs w:val="28"/>
          <w:rtl/>
        </w:rPr>
        <w:t xml:space="preserve"> </w:t>
      </w:r>
      <w:r w:rsidR="00EA7E94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D11EE">
        <w:rPr>
          <w:rFonts w:cs="Arabic Transparent" w:hint="cs"/>
          <w:szCs w:val="28"/>
          <w:rtl/>
        </w:rPr>
        <w:t>3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FA4378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4A7E99">
        <w:rPr>
          <w:rFonts w:cs="Arabic Transparent" w:hint="cs"/>
          <w:sz w:val="28"/>
          <w:szCs w:val="28"/>
          <w:rtl/>
        </w:rPr>
        <w:t>1</w:t>
      </w:r>
      <w:r w:rsidR="007D11EE">
        <w:rPr>
          <w:rFonts w:cs="Arabic Transparent" w:hint="cs"/>
          <w:sz w:val="28"/>
          <w:szCs w:val="28"/>
          <w:rtl/>
        </w:rPr>
        <w:t xml:space="preserve"> وحتى 22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7D11EE">
        <w:rPr>
          <w:rFonts w:cs="Arabic Transparent" w:hint="cs"/>
          <w:sz w:val="28"/>
          <w:szCs w:val="28"/>
          <w:rtl/>
        </w:rPr>
        <w:t xml:space="preserve">من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FA437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FA4378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D730E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FA4378">
        <w:rPr>
          <w:rFonts w:cs="Arabic Transparent" w:hint="cs"/>
          <w:sz w:val="28"/>
          <w:szCs w:val="28"/>
          <w:u w:val="single"/>
          <w:rtl/>
        </w:rPr>
        <w:t>7,8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F1225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11756B" w:rsidRPr="00B95F00">
        <w:rPr>
          <w:rFonts w:cs="Arabic Transparent" w:hint="cs"/>
          <w:sz w:val="28"/>
          <w:szCs w:val="28"/>
          <w:rtl/>
        </w:rPr>
        <w:t>الفجل</w:t>
      </w:r>
      <w:r w:rsidR="0011756B">
        <w:rPr>
          <w:rFonts w:cs="Arabic Transparent" w:hint="cs"/>
          <w:sz w:val="28"/>
          <w:szCs w:val="28"/>
          <w:rtl/>
        </w:rPr>
        <w:t xml:space="preserve"> 1</w:t>
      </w:r>
      <w:r w:rsidR="00FA4378">
        <w:rPr>
          <w:rFonts w:cs="Arabic Transparent" w:hint="cs"/>
          <w:sz w:val="28"/>
          <w:szCs w:val="28"/>
          <w:rtl/>
        </w:rPr>
        <w:t>60</w:t>
      </w:r>
      <w:r w:rsidR="0011756B">
        <w:rPr>
          <w:rFonts w:cs="Arabic Transparent" w:hint="cs"/>
          <w:sz w:val="28"/>
          <w:szCs w:val="28"/>
          <w:rtl/>
        </w:rPr>
        <w:t>,</w:t>
      </w:r>
      <w:r w:rsidR="00FA4378">
        <w:rPr>
          <w:rFonts w:cs="Arabic Transparent" w:hint="cs"/>
          <w:sz w:val="28"/>
          <w:szCs w:val="28"/>
          <w:rtl/>
        </w:rPr>
        <w:t>10</w:t>
      </w:r>
      <w:r w:rsidR="0011756B">
        <w:rPr>
          <w:rFonts w:cs="Arabic Transparent" w:hint="cs"/>
          <w:sz w:val="28"/>
          <w:szCs w:val="28"/>
          <w:rtl/>
        </w:rPr>
        <w:t xml:space="preserve"> 0/0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FA4378">
        <w:rPr>
          <w:rFonts w:cs="Arabic Transparent" w:hint="cs"/>
          <w:sz w:val="28"/>
          <w:szCs w:val="28"/>
          <w:rtl/>
        </w:rPr>
        <w:t>و</w:t>
      </w:r>
      <w:r w:rsidR="00FA437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FA4378">
        <w:rPr>
          <w:rFonts w:cs="Arabic Transparent" w:hint="cs"/>
          <w:sz w:val="28"/>
          <w:szCs w:val="28"/>
          <w:rtl/>
        </w:rPr>
        <w:t>107,44 0/0</w:t>
      </w:r>
      <w:r w:rsidR="00FA4378" w:rsidRPr="00D730E9">
        <w:rPr>
          <w:rFonts w:cs="Arabic Transparent" w:hint="cs"/>
          <w:sz w:val="28"/>
          <w:szCs w:val="28"/>
          <w:rtl/>
        </w:rPr>
        <w:t xml:space="preserve"> </w:t>
      </w:r>
      <w:r w:rsidR="0011756B">
        <w:rPr>
          <w:rFonts w:cs="Arabic Transparent" w:hint="cs"/>
          <w:sz w:val="28"/>
          <w:szCs w:val="28"/>
          <w:rtl/>
        </w:rPr>
        <w:t>و</w:t>
      </w:r>
      <w:r w:rsidR="0011756B" w:rsidRPr="00B95F00">
        <w:rPr>
          <w:rFonts w:cs="Arabic Transparent" w:hint="cs"/>
          <w:sz w:val="28"/>
          <w:szCs w:val="28"/>
          <w:rtl/>
        </w:rPr>
        <w:t>الخيار</w:t>
      </w:r>
      <w:r w:rsidR="0011756B">
        <w:rPr>
          <w:rFonts w:cs="Arabic Transparent" w:hint="cs"/>
          <w:sz w:val="28"/>
          <w:szCs w:val="28"/>
          <w:rtl/>
        </w:rPr>
        <w:t xml:space="preserve"> </w:t>
      </w:r>
      <w:r w:rsidR="00FA4378">
        <w:rPr>
          <w:rFonts w:cs="Arabic Transparent" w:hint="cs"/>
          <w:sz w:val="28"/>
          <w:szCs w:val="28"/>
          <w:rtl/>
        </w:rPr>
        <w:t>67,53</w:t>
      </w:r>
      <w:r w:rsidR="0011756B">
        <w:rPr>
          <w:rFonts w:cs="Arabic Transparent" w:hint="cs"/>
          <w:sz w:val="28"/>
          <w:szCs w:val="28"/>
          <w:rtl/>
        </w:rPr>
        <w:t xml:space="preserve"> 0/0</w:t>
      </w:r>
      <w:r w:rsidR="0011756B" w:rsidRPr="00522A1E">
        <w:rPr>
          <w:rFonts w:cs="Arabic Transparent" w:hint="cs"/>
          <w:sz w:val="28"/>
          <w:szCs w:val="28"/>
          <w:rtl/>
        </w:rPr>
        <w:t xml:space="preserve"> </w:t>
      </w:r>
      <w:r w:rsidR="00D730E9" w:rsidRPr="00B95F00">
        <w:rPr>
          <w:rFonts w:cs="Arabic Transparent" w:hint="cs"/>
          <w:sz w:val="28"/>
          <w:szCs w:val="28"/>
          <w:rtl/>
        </w:rPr>
        <w:t>والنعنع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FA4378">
        <w:rPr>
          <w:rFonts w:cs="Arabic Transparent" w:hint="cs"/>
          <w:sz w:val="28"/>
          <w:szCs w:val="28"/>
          <w:rtl/>
        </w:rPr>
        <w:t>59,84</w:t>
      </w:r>
      <w:r w:rsidR="00D730E9">
        <w:rPr>
          <w:rFonts w:cs="Arabic Transparent" w:hint="cs"/>
          <w:sz w:val="28"/>
          <w:szCs w:val="28"/>
          <w:rtl/>
        </w:rPr>
        <w:t xml:space="preserve"> 0/0 </w:t>
      </w:r>
      <w:r w:rsidR="00FA4378" w:rsidRPr="00B95F00">
        <w:rPr>
          <w:rFonts w:cs="Arabic Transparent" w:hint="cs"/>
          <w:sz w:val="28"/>
          <w:szCs w:val="28"/>
          <w:rtl/>
        </w:rPr>
        <w:t>والبقدونس</w:t>
      </w:r>
      <w:r w:rsidR="00FA4378">
        <w:rPr>
          <w:rFonts w:cs="Arabic Transparent" w:hint="cs"/>
          <w:sz w:val="28"/>
          <w:szCs w:val="28"/>
          <w:rtl/>
        </w:rPr>
        <w:t xml:space="preserve"> 57,43 0/0 </w:t>
      </w:r>
      <w:r w:rsidR="00D730E9">
        <w:rPr>
          <w:rFonts w:cs="Arabic Transparent" w:hint="cs"/>
          <w:sz w:val="28"/>
          <w:szCs w:val="28"/>
          <w:rtl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الحامض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48</w:t>
      </w:r>
      <w:r w:rsidR="00D730E9">
        <w:rPr>
          <w:rFonts w:cs="Arabic Transparent" w:hint="cs"/>
          <w:sz w:val="28"/>
          <w:szCs w:val="28"/>
          <w:rtl/>
        </w:rPr>
        <w:t>,</w:t>
      </w:r>
      <w:r w:rsidR="00FA4378">
        <w:rPr>
          <w:rFonts w:cs="Arabic Transparent" w:hint="cs"/>
          <w:sz w:val="28"/>
          <w:szCs w:val="28"/>
          <w:rtl/>
        </w:rPr>
        <w:t>49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0/0</w:t>
      </w:r>
      <w:r w:rsidR="00F12257" w:rsidRPr="00F12257">
        <w:rPr>
          <w:rFonts w:cs="Arabic Transparent" w:hint="cs"/>
          <w:sz w:val="28"/>
          <w:szCs w:val="28"/>
          <w:rtl/>
        </w:rPr>
        <w:t xml:space="preserve"> </w:t>
      </w:r>
      <w:r w:rsidR="00F12257">
        <w:rPr>
          <w:rFonts w:cs="Arabic Transparent" w:hint="cs"/>
          <w:sz w:val="28"/>
          <w:szCs w:val="28"/>
          <w:rtl/>
        </w:rPr>
        <w:t>و</w:t>
      </w:r>
      <w:r w:rsidR="00F12257" w:rsidRPr="00B95F00">
        <w:rPr>
          <w:rFonts w:cs="Arabic Transparent" w:hint="cs"/>
          <w:sz w:val="28"/>
          <w:szCs w:val="28"/>
          <w:rtl/>
        </w:rPr>
        <w:t>البندورة</w:t>
      </w:r>
      <w:r w:rsidR="00F12257">
        <w:rPr>
          <w:rFonts w:cs="Arabic Transparent" w:hint="cs"/>
          <w:sz w:val="28"/>
          <w:szCs w:val="28"/>
          <w:rtl/>
        </w:rPr>
        <w:t xml:space="preserve"> 48,09 0/0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F12257" w:rsidRPr="00B95F00">
        <w:rPr>
          <w:rFonts w:cs="Arabic Transparent" w:hint="cs"/>
          <w:sz w:val="28"/>
          <w:szCs w:val="28"/>
          <w:rtl/>
        </w:rPr>
        <w:t>والثوم</w:t>
      </w:r>
      <w:r w:rsidR="00F12257">
        <w:rPr>
          <w:rFonts w:cs="Arabic Transparent" w:hint="cs"/>
          <w:sz w:val="28"/>
          <w:szCs w:val="28"/>
          <w:rtl/>
        </w:rPr>
        <w:t xml:space="preserve"> 47,40 0/0 </w:t>
      </w:r>
      <w:r w:rsidR="00F12257" w:rsidRPr="00B95F00">
        <w:rPr>
          <w:rFonts w:cs="Arabic Transparent" w:hint="cs"/>
          <w:sz w:val="28"/>
          <w:szCs w:val="28"/>
          <w:rtl/>
        </w:rPr>
        <w:t>والخس</w:t>
      </w:r>
      <w:r w:rsidR="00F12257">
        <w:rPr>
          <w:rFonts w:cs="Arabic Transparent" w:hint="cs"/>
          <w:sz w:val="28"/>
          <w:szCs w:val="28"/>
          <w:rtl/>
        </w:rPr>
        <w:t xml:space="preserve"> 33,87 0/0 </w:t>
      </w:r>
      <w:r w:rsidR="00D730E9" w:rsidRPr="00C77737">
        <w:rPr>
          <w:rFonts w:hint="cs"/>
          <w:sz w:val="28"/>
          <w:szCs w:val="28"/>
          <w:rtl/>
          <w:lang w:bidi="ar-LB"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البصل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F12257">
        <w:rPr>
          <w:rFonts w:cs="Arabic Transparent" w:hint="cs"/>
          <w:sz w:val="28"/>
          <w:szCs w:val="28"/>
          <w:rtl/>
          <w:lang w:bidi="ar-LB"/>
        </w:rPr>
        <w:t>21,13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0/0</w:t>
      </w:r>
      <w:r w:rsidR="00F12257">
        <w:rPr>
          <w:rFonts w:cs="Arabic Transparent" w:hint="cs"/>
          <w:sz w:val="28"/>
          <w:szCs w:val="28"/>
          <w:rtl/>
        </w:rPr>
        <w:t xml:space="preserve"> </w:t>
      </w:r>
      <w:r w:rsidR="00E72C09">
        <w:rPr>
          <w:rFonts w:cs="Arabic Transparent" w:hint="cs"/>
          <w:sz w:val="28"/>
          <w:szCs w:val="28"/>
          <w:rtl/>
        </w:rPr>
        <w:t>و</w:t>
      </w:r>
      <w:r w:rsidR="00F12257">
        <w:rPr>
          <w:rFonts w:cs="Arabic Transparent" w:hint="cs"/>
          <w:sz w:val="28"/>
          <w:szCs w:val="28"/>
          <w:rtl/>
        </w:rPr>
        <w:t xml:space="preserve">الملح </w:t>
      </w:r>
      <w:r w:rsidR="00F12257">
        <w:rPr>
          <w:rFonts w:cs="Arabic Transparent" w:hint="cs"/>
          <w:sz w:val="28"/>
          <w:szCs w:val="28"/>
          <w:rtl/>
          <w:lang w:bidi="ar-LB"/>
        </w:rPr>
        <w:t xml:space="preserve">9,22 </w:t>
      </w:r>
      <w:r w:rsidR="00F12257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</w:t>
      </w:r>
      <w:r w:rsidR="00B80EA9">
        <w:rPr>
          <w:rFonts w:cs="Arabic Transparent" w:hint="cs"/>
          <w:sz w:val="28"/>
          <w:szCs w:val="28"/>
          <w:rtl/>
        </w:rPr>
        <w:t>أسعار مبيع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B80EA9">
        <w:rPr>
          <w:rFonts w:cs="Arabic Transparent" w:hint="cs"/>
          <w:sz w:val="28"/>
          <w:szCs w:val="28"/>
          <w:rtl/>
        </w:rPr>
        <w:t>(مثقلة)</w:t>
      </w:r>
      <w:r w:rsidR="00B80EA9" w:rsidRPr="0011756B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الخبز </w:t>
      </w:r>
      <w:r w:rsidR="00B80EA9">
        <w:rPr>
          <w:rFonts w:cs="Arabic Transparent" w:hint="cs"/>
          <w:sz w:val="28"/>
          <w:szCs w:val="28"/>
          <w:rtl/>
        </w:rPr>
        <w:t>13</w:t>
      </w:r>
      <w:r w:rsidR="00D730E9">
        <w:rPr>
          <w:rFonts w:cs="Arabic Transparent" w:hint="cs"/>
          <w:sz w:val="28"/>
          <w:szCs w:val="28"/>
          <w:rtl/>
        </w:rPr>
        <w:t>,</w:t>
      </w:r>
      <w:r w:rsidR="00F12257">
        <w:rPr>
          <w:rFonts w:cs="Arabic Transparent" w:hint="cs"/>
          <w:sz w:val="28"/>
          <w:szCs w:val="28"/>
          <w:rtl/>
        </w:rPr>
        <w:t>62</w:t>
      </w:r>
      <w:r w:rsidR="00D730E9">
        <w:rPr>
          <w:rFonts w:cs="Arabic Transparent" w:hint="cs"/>
          <w:sz w:val="28"/>
          <w:szCs w:val="28"/>
          <w:rtl/>
        </w:rPr>
        <w:t xml:space="preserve">- 0/0 </w:t>
      </w:r>
      <w:r w:rsidR="00B80EA9">
        <w:rPr>
          <w:rFonts w:cs="Arabic Transparent" w:hint="cs"/>
          <w:sz w:val="28"/>
          <w:szCs w:val="28"/>
          <w:rtl/>
        </w:rPr>
        <w:t xml:space="preserve">وزيت الزيتون </w:t>
      </w:r>
      <w:r w:rsidR="00F12257">
        <w:rPr>
          <w:rFonts w:cs="Arabic Transparent" w:hint="cs"/>
          <w:sz w:val="28"/>
          <w:szCs w:val="28"/>
          <w:rtl/>
        </w:rPr>
        <w:t>3</w:t>
      </w:r>
      <w:r w:rsidR="00B80EA9">
        <w:rPr>
          <w:rFonts w:cs="Arabic Transparent" w:hint="cs"/>
          <w:sz w:val="28"/>
          <w:szCs w:val="28"/>
          <w:rtl/>
        </w:rPr>
        <w:t xml:space="preserve">- 0/0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427C05" w:rsidP="003936A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736F25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3348C7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 w:rsidRPr="003348C7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3348C7">
        <w:rPr>
          <w:rFonts w:cs="Arabic Transparent" w:hint="cs"/>
          <w:sz w:val="28"/>
          <w:szCs w:val="28"/>
          <w:rtl/>
        </w:rPr>
        <w:t>الثالث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8E7855">
        <w:rPr>
          <w:rFonts w:cs="Arabic Transparent" w:hint="cs"/>
          <w:sz w:val="28"/>
          <w:szCs w:val="28"/>
          <w:rtl/>
        </w:rPr>
        <w:t>3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</w:t>
      </w:r>
      <w:r w:rsidR="008E7855">
        <w:rPr>
          <w:rFonts w:cs="Arabic Transparent" w:hint="cs"/>
          <w:sz w:val="28"/>
          <w:szCs w:val="28"/>
          <w:u w:val="double"/>
          <w:rtl/>
        </w:rPr>
        <w:t>2</w:t>
      </w:r>
      <w:r w:rsidR="003348C7">
        <w:rPr>
          <w:rFonts w:cs="Arabic Transparent" w:hint="cs"/>
          <w:sz w:val="28"/>
          <w:szCs w:val="28"/>
          <w:u w:val="double"/>
          <w:rtl/>
        </w:rPr>
        <w:t>6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3348C7">
        <w:rPr>
          <w:rFonts w:cs="Arabic Transparent" w:hint="cs"/>
          <w:sz w:val="28"/>
          <w:szCs w:val="28"/>
          <w:u w:val="double"/>
          <w:rtl/>
        </w:rPr>
        <w:t>8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>الفترة الممتدة من 1 وحتى 22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8E7855">
        <w:rPr>
          <w:rFonts w:cs="Arabic Transparent" w:hint="cs"/>
          <w:sz w:val="28"/>
          <w:szCs w:val="28"/>
          <w:rtl/>
        </w:rPr>
        <w:t>3</w:t>
      </w:r>
      <w:r w:rsidR="008B5E4E">
        <w:rPr>
          <w:rFonts w:cs="Arabic Transparent" w:hint="cs"/>
          <w:sz w:val="28"/>
          <w:szCs w:val="28"/>
          <w:rtl/>
        </w:rPr>
        <w:t>,</w:t>
      </w:r>
      <w:r w:rsidR="00736F25">
        <w:rPr>
          <w:rFonts w:cs="Arabic Transparent" w:hint="cs"/>
          <w:sz w:val="28"/>
          <w:szCs w:val="28"/>
          <w:rtl/>
        </w:rPr>
        <w:t xml:space="preserve"> </w:t>
      </w:r>
      <w:r w:rsidR="00736F25" w:rsidRPr="00736F25">
        <w:rPr>
          <w:rFonts w:cs="Arabic Transparent" w:hint="cs"/>
          <w:sz w:val="28"/>
          <w:szCs w:val="28"/>
          <w:rtl/>
        </w:rPr>
        <w:t>وإلى</w:t>
      </w:r>
      <w:r w:rsidR="00736F2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348C7">
        <w:rPr>
          <w:rFonts w:cs="Arabic Transparent" w:hint="cs"/>
          <w:b/>
          <w:bCs/>
          <w:sz w:val="28"/>
          <w:szCs w:val="28"/>
          <w:rtl/>
        </w:rPr>
        <w:t>ارتفاع</w:t>
      </w:r>
      <w:r w:rsidR="002826E5">
        <w:rPr>
          <w:rFonts w:cs="Arabic Transparent" w:hint="cs"/>
          <w:b/>
          <w:bCs/>
          <w:sz w:val="28"/>
          <w:szCs w:val="28"/>
          <w:rtl/>
        </w:rPr>
        <w:t>ه</w:t>
      </w:r>
      <w:r w:rsidR="00736F25" w:rsidRPr="00736F25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 xml:space="preserve">بنسبة  </w:t>
      </w:r>
      <w:r w:rsidR="003348C7">
        <w:rPr>
          <w:rFonts w:cs="Arabic Transparent" w:hint="cs"/>
          <w:sz w:val="28"/>
          <w:szCs w:val="28"/>
          <w:u w:val="double"/>
          <w:rtl/>
        </w:rPr>
        <w:t>1,61</w:t>
      </w:r>
      <w:r w:rsidR="00736F25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736F25" w:rsidRPr="00B95F00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3348C7">
        <w:rPr>
          <w:rFonts w:cs="Arabic Transparent" w:hint="cs"/>
          <w:sz w:val="28"/>
          <w:szCs w:val="28"/>
          <w:rtl/>
        </w:rPr>
        <w:t>الثاني</w:t>
      </w:r>
      <w:r w:rsidR="00736F25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3936A7">
        <w:rPr>
          <w:rFonts w:cs="Arabic Transparent" w:hint="cs"/>
          <w:sz w:val="28"/>
          <w:szCs w:val="28"/>
          <w:rtl/>
        </w:rPr>
        <w:t>ثالث</w:t>
      </w:r>
      <w:r w:rsidR="008B5E4E">
        <w:rPr>
          <w:rFonts w:cs="Arabic Transparent" w:hint="cs"/>
          <w:sz w:val="28"/>
          <w:szCs w:val="28"/>
          <w:rtl/>
        </w:rPr>
        <w:t xml:space="preserve"> أسبوع حوالي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3</w:t>
      </w:r>
      <w:r w:rsidR="003348C7">
        <w:rPr>
          <w:rFonts w:cs="Arabic Transparent" w:hint="cs"/>
          <w:b/>
          <w:bCs/>
          <w:sz w:val="28"/>
          <w:szCs w:val="28"/>
          <w:rtl/>
        </w:rPr>
        <w:t>5394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,</w:t>
      </w:r>
      <w:r w:rsidR="003348C7">
        <w:rPr>
          <w:rFonts w:cs="Arabic Transparent" w:hint="cs"/>
          <w:b/>
          <w:bCs/>
          <w:sz w:val="28"/>
          <w:szCs w:val="28"/>
          <w:rtl/>
        </w:rPr>
        <w:t>01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27913,86</w:t>
      </w:r>
      <w:r w:rsidR="008B5E4E">
        <w:rPr>
          <w:rFonts w:cs="Arabic Transparent" w:hint="cs"/>
          <w:sz w:val="28"/>
          <w:szCs w:val="28"/>
          <w:rtl/>
        </w:rPr>
        <w:t xml:space="preserve"> 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</w:t>
      </w:r>
      <w:r w:rsidR="00B80EA9">
        <w:rPr>
          <w:rFonts w:cs="Arabic Transparent" w:hint="cs"/>
          <w:sz w:val="28"/>
          <w:szCs w:val="28"/>
          <w:rtl/>
        </w:rPr>
        <w:t>023 (أي من 1 وحتى 22 آذار 2023)</w:t>
      </w:r>
      <w:r w:rsidR="00736F25">
        <w:rPr>
          <w:rFonts w:cs="Arabic Transparent" w:hint="cs"/>
          <w:sz w:val="28"/>
          <w:szCs w:val="28"/>
          <w:rtl/>
        </w:rPr>
        <w:t xml:space="preserve"> و</w:t>
      </w:r>
      <w:r w:rsidR="00736F25" w:rsidRPr="00A76335">
        <w:rPr>
          <w:rFonts w:cs="Arabic Transparent" w:hint="cs"/>
          <w:b/>
          <w:bCs/>
          <w:sz w:val="28"/>
          <w:szCs w:val="28"/>
          <w:rtl/>
        </w:rPr>
        <w:t>3</w:t>
      </w:r>
      <w:r w:rsidR="003348C7">
        <w:rPr>
          <w:rFonts w:cs="Arabic Transparent" w:hint="cs"/>
          <w:b/>
          <w:bCs/>
          <w:sz w:val="28"/>
          <w:szCs w:val="28"/>
          <w:rtl/>
        </w:rPr>
        <w:t>4831</w:t>
      </w:r>
      <w:r w:rsidR="00736F25" w:rsidRPr="00A76335">
        <w:rPr>
          <w:rFonts w:cs="Arabic Transparent" w:hint="cs"/>
          <w:b/>
          <w:bCs/>
          <w:sz w:val="28"/>
          <w:szCs w:val="28"/>
          <w:rtl/>
        </w:rPr>
        <w:t>,</w:t>
      </w:r>
      <w:r w:rsidR="003348C7">
        <w:rPr>
          <w:rFonts w:cs="Arabic Transparent" w:hint="cs"/>
          <w:b/>
          <w:bCs/>
          <w:sz w:val="28"/>
          <w:szCs w:val="28"/>
          <w:rtl/>
        </w:rPr>
        <w:t>52</w:t>
      </w:r>
      <w:r w:rsidR="00736F25" w:rsidRPr="00A7633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>ل.ل</w:t>
      </w:r>
      <w:r w:rsidR="00B80EA9">
        <w:rPr>
          <w:rFonts w:cs="Arabic Transparent" w:hint="cs"/>
          <w:sz w:val="28"/>
          <w:szCs w:val="28"/>
          <w:rtl/>
        </w:rPr>
        <w:t>.</w:t>
      </w:r>
      <w:r w:rsidR="00736F25">
        <w:rPr>
          <w:rFonts w:cs="Arabic Transparent" w:hint="cs"/>
          <w:sz w:val="28"/>
          <w:szCs w:val="28"/>
          <w:rtl/>
        </w:rPr>
        <w:t xml:space="preserve"> في الأسبوع </w:t>
      </w:r>
      <w:r w:rsidR="003348C7">
        <w:rPr>
          <w:rFonts w:cs="Arabic Transparent" w:hint="cs"/>
          <w:sz w:val="28"/>
          <w:szCs w:val="28"/>
          <w:rtl/>
        </w:rPr>
        <w:t>الثاني</w:t>
      </w:r>
      <w:r w:rsidR="00736F25">
        <w:rPr>
          <w:rFonts w:cs="Arabic Transparent" w:hint="cs"/>
          <w:sz w:val="28"/>
          <w:szCs w:val="28"/>
          <w:rtl/>
        </w:rPr>
        <w:t xml:space="preserve"> من رمضان.</w:t>
      </w: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98" w:rsidRDefault="00882C98" w:rsidP="00261986">
      <w:pPr>
        <w:spacing w:line="240" w:lineRule="auto"/>
      </w:pPr>
      <w:r>
        <w:separator/>
      </w:r>
    </w:p>
  </w:endnote>
  <w:endnote w:type="continuationSeparator" w:id="0">
    <w:p w:rsidR="00882C98" w:rsidRDefault="00882C98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98" w:rsidRDefault="00882C98" w:rsidP="00261986">
      <w:pPr>
        <w:spacing w:line="240" w:lineRule="auto"/>
      </w:pPr>
      <w:r>
        <w:separator/>
      </w:r>
    </w:p>
  </w:footnote>
  <w:footnote w:type="continuationSeparator" w:id="0">
    <w:p w:rsidR="00882C98" w:rsidRDefault="00882C98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5F48"/>
    <w:rsid w:val="000561A5"/>
    <w:rsid w:val="000706F2"/>
    <w:rsid w:val="00082D1A"/>
    <w:rsid w:val="00084DC8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1756B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26E5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74AB"/>
    <w:rsid w:val="003348C7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6A7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A7EF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C4E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36F25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236D"/>
    <w:rsid w:val="00784B9E"/>
    <w:rsid w:val="00794471"/>
    <w:rsid w:val="007A36EE"/>
    <w:rsid w:val="007A3819"/>
    <w:rsid w:val="007A3D5A"/>
    <w:rsid w:val="007A447D"/>
    <w:rsid w:val="007B1529"/>
    <w:rsid w:val="007B26F3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2C98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11BF"/>
    <w:rsid w:val="00A6417E"/>
    <w:rsid w:val="00A654A1"/>
    <w:rsid w:val="00A700D0"/>
    <w:rsid w:val="00A72293"/>
    <w:rsid w:val="00A73FB9"/>
    <w:rsid w:val="00A76335"/>
    <w:rsid w:val="00A82ECF"/>
    <w:rsid w:val="00AB1965"/>
    <w:rsid w:val="00AB1991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80EA9"/>
    <w:rsid w:val="00B91BFD"/>
    <w:rsid w:val="00B92F07"/>
    <w:rsid w:val="00B95F00"/>
    <w:rsid w:val="00BA1CEC"/>
    <w:rsid w:val="00BA3CDD"/>
    <w:rsid w:val="00BA5054"/>
    <w:rsid w:val="00BB1E54"/>
    <w:rsid w:val="00BB35E3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1573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C09"/>
    <w:rsid w:val="00E72EC2"/>
    <w:rsid w:val="00E8358C"/>
    <w:rsid w:val="00E84D28"/>
    <w:rsid w:val="00E87753"/>
    <w:rsid w:val="00E92E05"/>
    <w:rsid w:val="00E97A86"/>
    <w:rsid w:val="00EA5B63"/>
    <w:rsid w:val="00EA6DC4"/>
    <w:rsid w:val="00EA7E94"/>
    <w:rsid w:val="00EB1905"/>
    <w:rsid w:val="00EB6B5C"/>
    <w:rsid w:val="00EC6724"/>
    <w:rsid w:val="00ED4691"/>
    <w:rsid w:val="00ED4761"/>
    <w:rsid w:val="00EE008B"/>
    <w:rsid w:val="00EE3776"/>
    <w:rsid w:val="00EE3E9D"/>
    <w:rsid w:val="00EE620B"/>
    <w:rsid w:val="00EF3735"/>
    <w:rsid w:val="00EF5B0E"/>
    <w:rsid w:val="00EF6C97"/>
    <w:rsid w:val="00F0010F"/>
    <w:rsid w:val="00F00A82"/>
    <w:rsid w:val="00F12257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378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  <w:rsid w:val="00FF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C384-5A1C-4D88-9EC1-0A9790BC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10</cp:revision>
  <cp:lastPrinted>2020-05-04T08:30:00Z</cp:lastPrinted>
  <dcterms:created xsi:type="dcterms:W3CDTF">2023-04-13T11:30:00Z</dcterms:created>
  <dcterms:modified xsi:type="dcterms:W3CDTF">2023-04-13T12:08:00Z</dcterms:modified>
</cp:coreProperties>
</file>